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F5" w:rsidRPr="00FC0859" w:rsidRDefault="003258F5" w:rsidP="003258F5">
      <w:pPr>
        <w:adjustRightInd w:val="0"/>
        <w:snapToGrid w:val="0"/>
        <w:spacing w:line="540" w:lineRule="exact"/>
        <w:jc w:val="center"/>
        <w:rPr>
          <w:rFonts w:ascii="方正小标宋简体" w:eastAsia="方正小标宋简体" w:hAnsi="仿宋"/>
          <w:sz w:val="44"/>
          <w:szCs w:val="44"/>
        </w:rPr>
      </w:pPr>
      <w:r w:rsidRPr="002E4763">
        <w:rPr>
          <w:rFonts w:ascii="方正小标宋简体" w:eastAsia="方正小标宋简体" w:hAnsi="仿宋" w:hint="eastAsia"/>
          <w:sz w:val="44"/>
          <w:szCs w:val="44"/>
        </w:rPr>
        <w:t>汪建平同志在</w:t>
      </w:r>
      <w:r w:rsidRPr="00FC0859">
        <w:rPr>
          <w:rFonts w:ascii="方正小标宋简体" w:eastAsia="方正小标宋简体" w:hAnsi="仿宋" w:hint="eastAsia"/>
          <w:sz w:val="44"/>
          <w:szCs w:val="44"/>
        </w:rPr>
        <w:t>在公司“两学一做”学习教育动员部署视频会上的讲话</w:t>
      </w:r>
    </w:p>
    <w:p w:rsidR="003258F5" w:rsidRDefault="003258F5" w:rsidP="003258F5">
      <w:pPr>
        <w:adjustRightInd w:val="0"/>
        <w:snapToGrid w:val="0"/>
        <w:spacing w:line="540" w:lineRule="exact"/>
        <w:jc w:val="center"/>
        <w:rPr>
          <w:rFonts w:ascii="仿宋_GB2312" w:eastAsia="仿宋_GB2312" w:hAnsi="仿宋"/>
          <w:sz w:val="32"/>
          <w:szCs w:val="32"/>
        </w:rPr>
      </w:pPr>
      <w:r w:rsidRPr="00FC0859">
        <w:rPr>
          <w:rFonts w:ascii="仿宋_GB2312" w:eastAsia="仿宋_GB2312" w:hAnsi="仿宋" w:hint="eastAsia"/>
          <w:sz w:val="32"/>
          <w:szCs w:val="32"/>
        </w:rPr>
        <w:t>(2016年4月28日)</w:t>
      </w:r>
    </w:p>
    <w:p w:rsidR="003258F5" w:rsidRDefault="003258F5" w:rsidP="003258F5">
      <w:pPr>
        <w:adjustRightInd w:val="0"/>
        <w:snapToGrid w:val="0"/>
        <w:spacing w:line="540" w:lineRule="exact"/>
        <w:jc w:val="center"/>
        <w:rPr>
          <w:rFonts w:ascii="仿宋_GB2312" w:eastAsia="仿宋_GB2312" w:hAnsi="仿宋"/>
          <w:sz w:val="32"/>
          <w:szCs w:val="32"/>
        </w:rPr>
      </w:pPr>
      <w:r w:rsidRPr="00FC0859">
        <w:rPr>
          <w:rFonts w:ascii="仿宋_GB2312" w:eastAsia="仿宋_GB2312" w:hAnsi="仿宋" w:hint="eastAsia"/>
          <w:sz w:val="32"/>
          <w:szCs w:val="32"/>
        </w:rPr>
        <w:t>汪 建 平</w:t>
      </w:r>
    </w:p>
    <w:p w:rsidR="003258F5" w:rsidRPr="00FC0859" w:rsidRDefault="003258F5" w:rsidP="003258F5">
      <w:pPr>
        <w:adjustRightInd w:val="0"/>
        <w:snapToGrid w:val="0"/>
        <w:spacing w:line="540" w:lineRule="exact"/>
        <w:rPr>
          <w:rFonts w:ascii="仿宋_GB2312" w:eastAsia="仿宋_GB2312" w:hAnsi="仿宋"/>
          <w:sz w:val="32"/>
          <w:szCs w:val="32"/>
        </w:rPr>
      </w:pP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同志们：</w:t>
      </w:r>
    </w:p>
    <w:p w:rsidR="003258F5" w:rsidRPr="00FC0859" w:rsidRDefault="003258F5" w:rsidP="003258F5">
      <w:pPr>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今天会议的主要任务是，传达学习习近平总书记关于“两学一做”学习教育的重要指示精神和中央企业“两学一做”学习教育动员部署会精神，对公司“两学一做”学习教育进行动员部署。</w:t>
      </w:r>
    </w:p>
    <w:p w:rsidR="003258F5" w:rsidRPr="00FC0859" w:rsidRDefault="003258F5" w:rsidP="003258F5">
      <w:pPr>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刚才，焰章同志传达了习近平总书记关于“两学一做”学习教育的重要指示精神和中央企业“两学一做”学习教育动员部署会精神。习近平总书记的重要指示，从党和国家全局的战略高度，深刻阐明了开展“两学一做”学习教育的重大意义、总体目标、基本要求和主要任务，突出强调各级党组织应履行的主体责任，为开展学习教育指明了正确方向，提供了根本遵循。我们要认真学习领会，切实抓好贯彻落实。</w:t>
      </w:r>
    </w:p>
    <w:p w:rsidR="003258F5" w:rsidRPr="00FC0859" w:rsidRDefault="003258F5" w:rsidP="003258F5">
      <w:pPr>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公司党委对开展“两学一做”学习教育高度重视，4月13日，党委常委会专题学习了中央“两学一做”学习教育工作座谈会精神，学习了中央企业的实施方案，听取了公司贯彻执行准备工作情况汇报。制定了公司开展“学党章党规、学系列讲话，做合格党员”学习教育实施方案。下面我就贯彻落实习近平总书记重要指示精神，抓好公司“两学一做”学习教育讲几点意见。</w:t>
      </w:r>
    </w:p>
    <w:p w:rsidR="003258F5" w:rsidRPr="00FC0859" w:rsidRDefault="003258F5" w:rsidP="003258F5">
      <w:pPr>
        <w:adjustRightInd w:val="0"/>
        <w:snapToGrid w:val="0"/>
        <w:spacing w:line="540" w:lineRule="exact"/>
        <w:ind w:firstLineChars="200" w:firstLine="640"/>
        <w:rPr>
          <w:rFonts w:ascii="黑体" w:eastAsia="黑体" w:hAnsi="黑体"/>
          <w:sz w:val="32"/>
          <w:szCs w:val="32"/>
        </w:rPr>
      </w:pPr>
      <w:r w:rsidRPr="00FC0859">
        <w:rPr>
          <w:rFonts w:ascii="黑体" w:eastAsia="黑体" w:hAnsi="黑体" w:hint="eastAsia"/>
          <w:sz w:val="32"/>
          <w:szCs w:val="32"/>
        </w:rPr>
        <w:t>一、认真学习习近平总书记重要指示精神和中央部署要</w:t>
      </w:r>
      <w:r w:rsidRPr="00FC0859">
        <w:rPr>
          <w:rFonts w:ascii="黑体" w:eastAsia="黑体" w:hAnsi="黑体" w:hint="eastAsia"/>
          <w:sz w:val="32"/>
          <w:szCs w:val="32"/>
        </w:rPr>
        <w:lastRenderedPageBreak/>
        <w:t>求，深刻领会开展“两学一做”学习教育的重大意义</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一）开展“两学一做”学习教育是一项立足长远的重大政治任务。认识越深刻，行动越自觉。总书记多次作出重要指示，亲自审定中央学习教育方案、学习安排的具体方案；中央专门召开“两学一做”学习教育工作座谈会，印发了“两学一做”学习教育方案和具体学习安排；国资委党委召开了“两学一做”学习教育动员部署会并印发了学习教育方案，对中央企业学习教育工作进行了详细部署。我们要结合企业党建和改革发展实际，全面准确把握中央精神和国资委党委要求，深刻认识学习教育的重大现实意义和贯彻落实的重要性、紧迫性。</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二）开展“两学一做”学习教育是贯彻全面从严治党要求的重要部署。党的十八大以来，全面从严治党取得明显成效，党风政风企风为之一新。但同时也要看到，按照中央要求，严肃党内政治生活、发扬党的优良传统和作风的任务还很重，严明党的政治纪律和政治规矩，营造良好政治生态的任务还很重，加强党员干部教育、建设高素质干部队伍的任务还很重。从公司情况看，全面从严治党主体责任和“一岗双责”的落实还需要进一步到位，党风建设和反腐败斗争的形势依然严峻复杂。公司作为中央企业一员，应该时刻警醒。全面从严治党永远在路上，需要坚持不懈地抓下去。</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三）开展“两学一做”学习教育是加强党的思想政治建设的重要实践。党的十八大以来，中央持续推动党的思想政治建设，取得了许多新的重大成果，党员干部队伍的思想政治素质有了新的提高。但同时也要看到，一些党员干部中依然存在这样那样的问题。比如，政治意识淡薄、政治责任感缺乏的问题；党的意识和党员意识淡化、在党不言党的问题；信仰不真信、修身不真修、当“两面人”问题；口无遮拦、乱评妄议党的大政方针的问题，以及不按规定缴纳党费的问题等。在公司党员干部中，这些思想问题也不同程度地存在。解决这些思想问题，需要绵绵用力，久久为功，在经常性教育上下功夫。</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四）开展“两学一做”学习教育是推动管党治党工作向基层延伸的重要举措。基层是党的执政之基、力量之源，只有基层党组织坚强有力，党员发挥应有作用，党的根基才能牢固，党的事业才能兴旺。党员队伍和党组织状况直接关系到党的先进性和纯洁性，关系到党的创造力、凝聚力、战斗力，特别是面对国内外形势的复杂变化，面对决胜全面建成小康社会的繁重任务，面对企业改革发展紧迫要求，更需要发挥好每名共产党员的先锋模范作用，发挥好每个基层党组织的战斗堡垒作用。必须站在更高角度深化对学习教育的认识，切实把思想和行动统一到习近平总书记的重要指示精神和中央的部署上来，统一到国资委党委的要求上来，自觉在学习教育中站排头当标兵。</w:t>
      </w:r>
    </w:p>
    <w:p w:rsidR="003258F5" w:rsidRPr="00FC0859" w:rsidRDefault="003258F5" w:rsidP="003258F5">
      <w:pPr>
        <w:adjustRightInd w:val="0"/>
        <w:snapToGrid w:val="0"/>
        <w:spacing w:line="540" w:lineRule="exact"/>
        <w:ind w:firstLineChars="200" w:firstLine="640"/>
        <w:rPr>
          <w:rFonts w:ascii="黑体" w:eastAsia="黑体" w:hAnsi="黑体"/>
          <w:sz w:val="32"/>
          <w:szCs w:val="32"/>
        </w:rPr>
      </w:pPr>
      <w:r w:rsidRPr="00FC0859">
        <w:rPr>
          <w:rFonts w:ascii="黑体" w:eastAsia="黑体" w:hAnsi="黑体" w:hint="eastAsia"/>
          <w:sz w:val="32"/>
          <w:szCs w:val="32"/>
        </w:rPr>
        <w:t>二、准确把握“两学一做”学习教育的要求</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一）明确学习教育的总体要求。开展“两学一做”学习教育是一项重大政治任务，各级党委要尽好责、抓到位、见实效。学习教育的范围是“全体党员”，包括党员领导干部和普通党员。学习教育的目的是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学习教育要实现4个“进一步”，进一步坚定理想信念，提高党性觉悟；进一步增强政治意识、大局意识、核心意识、看齐意识，坚定正确政治方向；进一步树立清风正气，严守政治纪律和政治规矩；进一步强化宗旨观念，勇于担当作为，在生产、工作、学习和社会生活中起先锋模范作用。学习教育要着力解决5个问题：着力解决一些党员理想信念模糊动摇的问题;着力解决一些党员党的意识淡化的问题;着力解决一些党员宗旨观念淡薄的问题;着力解决一些党员精神不振的问题;着力解决一些党员道德行为不端的问题。</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二）夯实“学”这个基础，明确学什么、怎么学。第一，对全体党员来说，学党章党规，要通读熟读党章，通读熟读廉洁自律准则、纪律处分条例和党员权利保障条例。深入领会党的性质、宗旨、指导思想、奋斗目标、组织原则、优良作风，领会党员的条件和义务、权利、行为规范，进一步明确做合格党员的标准，提升尊崇党章党规、敬畏党章党规、遵守党章党规的思想自觉。要逐条逐句通读党章，十八大通过的新党章一万七千余字，其中每一章、每一条、每一款的内涵都十分丰富深刻。这次学习要全面准确掌握党章基本内容，不断增强党章意识，做到内化于心、外化于形。学系列讲话，思想上的追随是最内在的追随，思想上的看齐是最内在的看齐。习近平总书记系列重要讲话，是中国特色社会主义理论体系的最新成果，是当代中国最为现实的马克思主义，是实现强国目标、推进复兴伟业的时代旗帜，是党员离不开的精神指引。学系列讲话要把握好“三个基本”，即学习领会习近平总书记系列重要讲话的基本精神，学习领会党中央治国理政新理念新思想新战略的基本内容，理解掌握增强党性修养、践行宗旨观念、培养道德品格等基本要求。要坚持学而信、学而用、学而行，切实用讲话精神统一思想、提高认识，深刻把握新形势下党员的职责使命。</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第二，对党员领导干部来说。学党章党规要熟知尽知全体党员应学习掌握的内容，同时还要掌握好与履职尽责相关的规定和要求，领悟党章规定的党的组织制度、党的各级组织的职责和任务、党员领导干部必须具备的六项基本条件、党的纪律等，包括党政领导干部选拔任用工作条例等党内法规，着力提高做好领导工作所必须的政治素养和政策水平。学系列讲话，要在全面、系统、深入上下功夫，坚持读原著、读原文、悟原理，带着信念学、带着感情学、带着使命学、带着问题学，领会好讲话的丰富内涵和核心要义，掌握贯穿其中的马克思主义立场观点方法，领悟好讲话彰显的坚定信仰追求、历史担当精神、真挚为民情怀、务实思想作风。尤其要把领会系列讲话蕴含的治国理政新理念新思想新战略作为学习的重中之重，既领悟好重大思想理论观点，又领悟好科学的思想方法和工作方法，自觉看齐运用。各级党委领导班子成员特别是主要负责同志要把毛泽东同志《党委会的工作方法》纳入学习内容，学习掌握科学的工作方法和领导艺术，学习掌握其中蕴含的政治纪律和政治规矩，全面加强党委领导班子的思想政治建设、作风建设和能力建设。</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第三，要端正学习态度。态度决定一切。我们公司绝大多数党员干部都是十分注意学习的，但也存在少数同志轻视学习和忽视学习的现象。有的是闲时学，忙时不学；参加集中培训时认真学，培训后就很少学；上级部署学习任务时学，任务过后便束之高阁。这次中央明确提出“两学一做”学习教育不是一次活动，要求把学习教育纳入经常性轨道。把学习当作终身的必修课、基础课，绝不能蜻蜓点水、草草收兵、雨过地皮湿，要坚持原原本本学、融会贯通学、结合实际学。在学习系列讲话中加深对党章党规的理解，在学习党章党规中深刻领悟系列讲话的基本精神和实践要求。要坚持理论联系实际，把学习理论与工作实际紧密结合起来，更加坚定建设具有国际竞争力工程公司的信心和决心，更好地用以指导推动公司改革发展。要做到学以致用、学用相长，把学习教育成果转化为加强党的领导，推动公司发展的新思路新措施。</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三）抓住“做”这个关键，知道做什么、怎么做。以学促行、知行合一，做合格的共产党员，是这次学习教育的着眼点和落脚点。做合格党员，最基本的是增强政治意识、大局意识、核心意识、看齐意识。“四个意识”集中体现了政治方向、政治立场、政治要求，是检验党员素质的试金石。党章党规遵守得好不好，系列讲话学得好不好，重要的也是看这“四个意识”有没有牢固树立起来。我们要把增强“四个意识”作为学习教育的一个根本要求来贯彻，引导广大党员主动自觉向党中央看齐，向党的理论和路线方针政策看齐，坚决维护党中央权威，维护党的领导核心，在思想上政治上行动上同以习近平同志为总书记的党中央保持高度一致，做政治上的明白人。党中央提倡什么，就认真践行什么，党中央禁止什么，就坚决反对什么，做到令行禁止，切实解决“不看齐”、“看不齐”的问题。</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合格党员的标准是原则的，也是具体的。新形势下合格党员的标准就是要做到“四讲四有”。一是讲政治、有信念，强调的是政治合格，就是对党忠诚，挺起理想信念的“主心骨”，做到在党言党、在党忧党、在党为党、在党爱党。二是讲规矩、有纪律，强调的是执行纪律合格，就是要严守党的政治纪律和政治规矩，增强组织观念，服从组织决定，知敬畏、明底线、守规矩。三是讲道德、有品行，强调的是品德合格，就是要明大德、守公德、严私德，传承党的优良传统，弘扬中华传统美德，践行社会主义核心价值观，坚守共产党人的精神高地。四是讲奉献、有作为，强调的是发挥作用合格，就是要践行党的宗旨，保持为民本色，敢于担当，勇于负责，在推进改革发展稳定中当标兵、作模范。在学习教育中，公司每一名党员干部都要以此来衡量自己、检视自己，争做转型升级的排头兵、改革创新的实干家、攻坚克难的急先锋，在企业改革发展中建功立业。</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公司党员领导干部要通过学习教育，把正确的道德认知、自觉的道德养成、积极的道德实践紧密结合起来，始终保持高尚情操、健康情趣、良好家风，正派做人、老实干事、清白为官，以道德的力量赢得人心、赢得事业成就。自觉增强本领恐慌、知识短缺意识，排除各种干扰、减少各种应酬，抽出更多的时间和精力集中学习新知识、新技能，更新观念、提高素质。要主动地积极地大胆地开展工作，不能等、不能靠。实践证明正确的事大胆地干，组织认同、群众认可的事集中精力干，以雷厉风行的作风把每一项工作落实到位。</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四）实现学习教育常规性、常态化、制度化。中央明确“两学一做”学习教育不是一次活动，既要区分层次，又要突出正常教育，有针对性地解决实际问题，抓在日常、严在经常。“不是一次活动”，就是说学习教育是一项党内常规性、常态化、制度化的党内学习教育，不分批次、不划阶段、不设环节。“两学一做”从上到下，从党员领导干部到普通党员，既要一以贯之、一竿子插到底，又要从实际出发，坚持分类指导，结合企业实际，坚持问题导向。不能一阵风、一场雨。要以持之以恒的毅力和锲而不舍的韧劲，着力解决中央指出的5个问题和我们企业存在的现实问题，不断加深从党章中汲取党员姓党的根本意识，不断从党纪党规中明确纪律红线和雷区，不断从正反典型案例中明晰正确与错误，不断从系列讲话中掌握理论武装的力量。</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开展学习教育主要是用好日常的教育途径、教育方式，以党支部为基本单位，以党的组织生活为基本形式，以落实党员教育管理制度为基本依托，推动党的思想政治建设常态化制度化。要充分发挥党支部的应有作用。每一个党支部都要切实履行党章规定的职责任务，从严教育管理党员；尊重党员主体地位，了解党员学习需求，把个人自学和集中学习结合起来，抓好学习研讨、交流互动，充分调动党员参与学习教育的积极性；切实落实好“三会一课”、组织生活会、民主评议党员等制度；在深入开展学习、提高学习实效上下功夫，用好批评和自我批评这个有力武器，解决好庸俗化、随意化、平淡化、娱乐化的问题，提高党内组织生活的质量和水平，激发党员队伍的活力。要加强基层党组织建设。以“两学一做”学习教育为契机，切实加强基层党建工作，着力抓好组织建设、制度建设和党员队伍建设；对软弱涣散基层党组织要先整顿，再开展学习教育，使整顿转化和学习教育相互促进；结合民主评议党员工作，稳妥慎重地开展不合格党员处置工作，进一步健全疏通出口、纯洁队伍的自我净化机制。</w:t>
      </w:r>
    </w:p>
    <w:p w:rsidR="003258F5" w:rsidRPr="00FC0859" w:rsidRDefault="003258F5" w:rsidP="003258F5">
      <w:pPr>
        <w:adjustRightInd w:val="0"/>
        <w:snapToGrid w:val="0"/>
        <w:spacing w:line="540" w:lineRule="exact"/>
        <w:ind w:firstLineChars="200" w:firstLine="640"/>
        <w:rPr>
          <w:rFonts w:ascii="黑体" w:eastAsia="黑体" w:hAnsi="黑体"/>
          <w:sz w:val="32"/>
          <w:szCs w:val="32"/>
        </w:rPr>
      </w:pPr>
      <w:r w:rsidRPr="00FC0859">
        <w:rPr>
          <w:rFonts w:ascii="黑体" w:eastAsia="黑体" w:hAnsi="黑体" w:hint="eastAsia"/>
          <w:sz w:val="32"/>
          <w:szCs w:val="32"/>
        </w:rPr>
        <w:t>三、紧密结合公司改革发展实际，切实开展学习教育</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中央要求“两学一做”，基础在学，关键在做，“要结合不同领域、不同行业实际，组织引导党员立足岗位、履职尽责”。我们要从确保企业发展的高度加以认识，突出问题导向，结合企业实际，扎实开展学习教育。</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一）突出引领作用。公司重组组建五年了。五年来，各方面工作取得一定成绩，实现企业整体上市、进入世界500强，连续获评中央企业经营效益考核A级。企业五年来的工作成效，就是落实十八大以来中央一系列部署的生动实践。无论是企业改革，还是经营管理、党的建设，都是在中央“四个全面”战略布局、“五大发展理念”、从严治党、深化国企改革等战略指引下推进的。我们这样一个从事基础设施建设领域的中央企业，过去、现在和将来始终都在党的领导下，与国家的发展紧密联系，要在社会经济发展中找准定位，展示作为。今年，我们还要召开首次党代会，谋划公司未来生产经营和党的建设。今年，也是公司十三五战略规划实施的第一年，各项工作要求很高，必须首先在思想上、组织上、队伍建设上加以适应。</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这些都要求必须要有一支高素质的职工队伍来推动落实。我们作为一家技术背景很强的企业，始终重视职工队伍的素质建设。“两学一做”既是对党员素质建设的总要求，也是全公司职工队伍素质建设的指引。我们要用“两学”来指导我们的学习，用“一做”典范作用来引领素质建设。从这个意义上讲，这次会议既是“两学一做”学习教育的部署会，也是素质建设的动员会。</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二）坚持问题导向。要带着问题学针对问题改。对于“两学一做”要重点解决的问题，中央提出了明确要求。张毅书记在讲话中明确指出了中央企业需要着力解决的问题。对于全体党员来说，要着力解决理想信念模糊动摇、党的意识淡化、宗旨观念淡薄、精神不振和道德行为不端，不像党员、不在组织、不起作用、不守规矩，在践行社会主义核心价值观、推动国资国企改革发展等方面存在的问题；对党员领导干部来说，要着力解决在党不言党，漠视群众疾苦，不想为、不会为、不善为、乱作为，在带头坚定理想信念、带头严守政治纪律和政治规矩、带头树立和落实新发展理念、带头攻坚克难敢于担当、带头落实全面从严治党责任等方面存在的问题；对各级党组织来说，要着力解决基层党组织软弱涣散甚至瘫痪，落实“三会一课”制度不严肃、不认真、不经常，对党员的日常管理监督不到位，换届选举不规范不及时，一些基层党组织形同虚设、长期不开展活动，导致主体责任缺失、政治功能弱化等问题。这些问题都在公司所属党组织中也不同程度地存在，需要我们认真对照检查，下力气加以解决。</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坚持问题导向是我们党开展工作的重要方法，也是学习教育走向深入的最好牵引。邓小平同志指出：“我们开会，作报告，作决议，以及做任何工作，都为的是解决问题。”学习教育也不例外。解决问题是硬道理，也是硬指标。衡量学习教育的成效，最根本的就是看解决了什么问题。问题解决得越多，说明成效越大；问题解决得越彻底，说明开展得越扎实。把问题摆出来，教育才能接地气、才能联系实际，说到党员干部心坎里，激起思想共鸣，多一些讨论交流、多一些解惑释疑，多一些现实的改变，提高“获得感”。党的群众路线教育实践活动、“三严三实”专题教育整顿之所以成效显著，一个重要原因就是强化问题导向，以解决问题开局亮相，以正风肃纪先声夺人，确保了高起点推进、高质量落实，这次学习教育同样如此。</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（三）推动四个结合。要把“两学一做”放在事关企业发展的高度去谋划和落实。与思想教育、基层活力、具体工作要求结合起来，从公司来说，要努力推动“四个结合”。</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1.与职工队伍素质建设结合起来。把学习教育作为公司职工队伍素质建设的指引，以党员先进性带动职工素质提升，形成学业务、强技能，提升综合素质的浓厚氛围，推进人才强企战略的落地生根。结合公司“十三五”发展战略与规划，进一步推进公司职工队伍素质建设，大力弘扬劳模精神、工匠精神，开展“岗位成才在一线”活动，党员争做典范和楷模，建设具有“一流职业素养、一流业务技能、一流工作作风、一流岗位业绩”的职工队伍。</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2.与“强支部、促班组”结合起来。要通过学习教育让党的每一个细胞都健康起来、每一个组织都坚强起来。作为一个工程建设企业，班组是企业的细胞,是企业最基层的组织与作业单位，要在“强支部、促班组”中，突出党支部的战斗堡垒作用，突出党支部的政治思想引导、组织协调、服务指导作用，进一步落实公司《党支部工作细则》、《班组建设管理办法》，深入开展“一先两优”、“标杆班组”创建和评比表彰工作，努力构建充满活力、勇于创新、健康高效的基层组织，发挥基础性作用，为建设具有国际竞争力的工程公司提供有力支撑。</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3.与宣贯公司理念结合起来。“两学一做”是加强党的思想政治建设的重要部署，也是坚定理想信念、践行社会主义核心价值观的重要实践。要用“两学一做”学习教育推动公司“核心理念和行为准则”落地，号召全体党员带头践行“世界能源，中国能建”组织使命、“行业领先，世界一流”战略愿景、“能者善为，建者善成”核心价值观、“共赢致和，行稳致远”企业精神、“精益创造价值，精品引领未来”企业宗旨、“携手开拓有胸怀、理性务实有效率”企业作风、“诚信为先，品质为本”经营理念、“同心同向，创新创效”行为准则，用企业理念引领企业发展。</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4.与落实企业发展战略结合起来。今年是“十三五”规划的开局之年，也是公司整体上市后落实中长期发展战略规划纲要关键之年。公司正处在改革发展、转型升级关键时期，发展战略的实施，需要党员领导干部积极作为，发挥广大党员模范带头作用。要在“两学一做”学习教育中，进一步用“创新、协调、绿色、开放、共享”五大发展理念统领公司改革发展，结合公司十三五发展战略规划的制定与贯彻，加快推进业务转型，促进提质增效，确保企业实现持续健康发展。</w:t>
      </w:r>
    </w:p>
    <w:p w:rsidR="003258F5" w:rsidRPr="00FC0859" w:rsidRDefault="003258F5" w:rsidP="003258F5">
      <w:pPr>
        <w:adjustRightInd w:val="0"/>
        <w:snapToGrid w:val="0"/>
        <w:spacing w:line="540" w:lineRule="exact"/>
        <w:ind w:firstLineChars="200" w:firstLine="640"/>
        <w:rPr>
          <w:rFonts w:ascii="黑体" w:eastAsia="黑体" w:hAnsi="黑体"/>
          <w:sz w:val="32"/>
          <w:szCs w:val="32"/>
        </w:rPr>
      </w:pPr>
      <w:r w:rsidRPr="00FC0859">
        <w:rPr>
          <w:rFonts w:ascii="黑体" w:eastAsia="黑体" w:hAnsi="黑体" w:hint="eastAsia"/>
          <w:sz w:val="32"/>
          <w:szCs w:val="32"/>
        </w:rPr>
        <w:t>四、细化措施有条不紊全面推进</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一）加强组织领导。公司党委将按照国资委党委要求，成立“两学一做”学习教育协调领导小组，领导和指导公司“两学一做”学习教育。公司党委将把“两学一做”学习教育情况作为2016年基层党建工作述职评议考核的首要内容。各级党组织要结合实际制定实施方案，加强学习教育，党委主要负责同志要担负起第一责任人的职责，对工作方案亲自审定，对重要任务亲自部署。各级党建部门要搞好统筹谋划和组织协调，做好党员组织关系集中排查，努力使每名党员都纳入党组织有效管理，参加学习教育。对离退休人员党员，以适当方式组织他们参加学习教育。各单位按照党组织隶属关系开展学习教育，5月中旬前完成动员部署。要加大对“两学一做” 学习教育的宣传力度。通过网站、报纸、微信等各种媒体，及时宣传党中央精神、国资委党委和公司党委要求，总结推广好经验好做法，为学习教育营造良好舆论氛围。</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二）发挥支部作用。推动全面从严治党向基层延伸，就要落实到每个支部、每名党员。此次学习教育采取以党支部为基本单位等“三个基本”的组织形式，在融入经常、融入日常上下功夫。每个党支部要结合实际，对学习教育作出具体安排，确保组织到位、措施到位、落实到位。以“两学一做”学习教育为契机，切实加强基层党建工作，要针对领导干部、普通党员的不同情况作出要求，发挥党支部自我净化、自我提高的主动性，实现具体化、精准化地抓好学习教育，增强针对性和实效性。要尊重基层的首创精神，做到两手抓、两不误、两促进，实现基层党建和中心工作相互促进。</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三）抓好六个规定动作。一是围绕专题学习讨论，要贯穿学习教育全程。党支部和公司两级党委中心组每季度集中学习研讨一次，各级党组织也可运用微党课、微动漫、微视频、微信等形式，满足党员学习需求。二是创新方式讲党课，安排在5月至10月期间。讲党课一般在党支部范围内进行。一般是支部书记讲党课，领导干部要在所在支部讲党课，鼓励党员讲党课。要创新党课形式、拓展党课内容，注重党课实效。三是召开党支部专题组织生活会，一般安排在11月至12月。党支部要广泛征求意见，开展批评和自我批评，针对突出问题和薄弱环节提出整改措施。组织全体党员对支部班子的工作、作风等进行评议。四是开展民主评议党员，原则安排在年底前。以党支部为单位，组织全体党员开展民主评议。对优秀党员，予以表彰；对不合格党员，稳妥慎重给予组织处置。五是立足岗位作贡献。广泛开展创建党员突击队、党员先锋岗、党员责任区、党员示范岗等活动，结合纪念建党95周年，选树宣传模范人物先进事迹，传递正能量。六是领导干部作表率。领导干部要以身作则、率先垂范，严格执行双重组织生活会制度，以普通党员身份参加所在支部的组织生活。年底前，要以“两学一做”为主题，召开年度民主生活会。</w:t>
      </w:r>
    </w:p>
    <w:p w:rsidR="003258F5" w:rsidRPr="00FC0859"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同志们，让我们紧密团结在以习近平同志为总书记的党中央周围，切实开展好“两学一做”学习教育，推动公司不断做强做优做大。全体共产党员要奋发有为，真抓实干，创先争优，做好表率。要以“五大发展理念”为指引，加快建设具有国际竞争力的工程公司，在国家能源事业发展，在实现“走出去”战略上当好排头兵，为全面建成小康社会做出新的更大的贡献！</w:t>
      </w:r>
    </w:p>
    <w:p w:rsidR="009A1055" w:rsidRPr="003258F5" w:rsidRDefault="003258F5" w:rsidP="003258F5">
      <w:pPr>
        <w:adjustRightInd w:val="0"/>
        <w:snapToGrid w:val="0"/>
        <w:spacing w:line="540" w:lineRule="exact"/>
        <w:ind w:firstLineChars="200" w:firstLine="640"/>
        <w:rPr>
          <w:rFonts w:ascii="仿宋_GB2312" w:eastAsia="仿宋_GB2312" w:hAnsi="仿宋"/>
          <w:sz w:val="32"/>
          <w:szCs w:val="32"/>
        </w:rPr>
      </w:pPr>
      <w:r w:rsidRPr="00FC0859">
        <w:rPr>
          <w:rFonts w:ascii="仿宋_GB2312" w:eastAsia="仿宋_GB2312" w:hAnsi="仿宋" w:hint="eastAsia"/>
          <w:sz w:val="32"/>
          <w:szCs w:val="32"/>
        </w:rPr>
        <w:t>再过两天就是“五·一”国际劳动节了，祝同志们节日愉快，阖家幸福，万事如意！</w:t>
      </w:r>
    </w:p>
    <w:sectPr w:rsidR="009A1055" w:rsidRPr="003258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55" w:rsidRDefault="009A1055" w:rsidP="003258F5">
      <w:r>
        <w:separator/>
      </w:r>
    </w:p>
  </w:endnote>
  <w:endnote w:type="continuationSeparator" w:id="1">
    <w:p w:rsidR="009A1055" w:rsidRDefault="009A1055" w:rsidP="003258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55" w:rsidRDefault="009A1055" w:rsidP="003258F5">
      <w:r>
        <w:separator/>
      </w:r>
    </w:p>
  </w:footnote>
  <w:footnote w:type="continuationSeparator" w:id="1">
    <w:p w:rsidR="009A1055" w:rsidRDefault="009A1055" w:rsidP="00325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8F5"/>
    <w:rsid w:val="003258F5"/>
    <w:rsid w:val="009A1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8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58F5"/>
    <w:rPr>
      <w:sz w:val="18"/>
      <w:szCs w:val="18"/>
    </w:rPr>
  </w:style>
  <w:style w:type="paragraph" w:styleId="a4">
    <w:name w:val="footer"/>
    <w:basedOn w:val="a"/>
    <w:link w:val="Char0"/>
    <w:uiPriority w:val="99"/>
    <w:semiHidden/>
    <w:unhideWhenUsed/>
    <w:rsid w:val="003258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58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孙运涛(602242)</dc:creator>
  <cp:keywords/>
  <dc:description/>
  <cp:lastModifiedBy>孙运涛(602242)</cp:lastModifiedBy>
  <cp:revision>2</cp:revision>
  <dcterms:created xsi:type="dcterms:W3CDTF">2016-05-19T02:27:00Z</dcterms:created>
  <dcterms:modified xsi:type="dcterms:W3CDTF">2016-05-19T02:28:00Z</dcterms:modified>
</cp:coreProperties>
</file>